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E8CF" w14:textId="1BB60D65" w:rsidR="009330E0" w:rsidRPr="00B5040D" w:rsidRDefault="009330E0" w:rsidP="00B5040D">
      <w:pPr>
        <w:spacing w:before="240" w:after="240" w:line="480" w:lineRule="auto"/>
        <w:jc w:val="center"/>
        <w:rPr>
          <w:rFonts w:ascii="Arial" w:eastAsia="Times New Roman" w:hAnsi="Arial" w:cs="Arial"/>
          <w:b/>
          <w:bCs/>
          <w:color w:val="000000" w:themeColor="text1"/>
          <w:sz w:val="32"/>
          <w:szCs w:val="32"/>
          <w:lang w:eastAsia="en-GB"/>
        </w:rPr>
      </w:pPr>
      <w:r w:rsidRPr="00B5040D">
        <w:rPr>
          <w:rFonts w:ascii="Arial" w:eastAsia="Times New Roman" w:hAnsi="Arial" w:cs="Arial"/>
          <w:b/>
          <w:bCs/>
          <w:noProof/>
          <w:color w:val="000000" w:themeColor="text1"/>
          <w:sz w:val="32"/>
          <w:szCs w:val="32"/>
          <w:lang w:eastAsia="en-GB"/>
        </w:rPr>
        <w:drawing>
          <wp:anchor distT="0" distB="0" distL="114300" distR="114300" simplePos="0" relativeHeight="251658240" behindDoc="0" locked="0" layoutInCell="1" allowOverlap="1" wp14:anchorId="698E202C" wp14:editId="6D83E8DC">
            <wp:simplePos x="0" y="0"/>
            <wp:positionH relativeFrom="column">
              <wp:posOffset>-127000</wp:posOffset>
            </wp:positionH>
            <wp:positionV relativeFrom="paragraph">
              <wp:posOffset>502</wp:posOffset>
            </wp:positionV>
            <wp:extent cx="2374265" cy="6375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2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6132C" w14:textId="3106E23E" w:rsidR="00B5040D" w:rsidRPr="00B5040D" w:rsidRDefault="00B5040D" w:rsidP="00B5040D">
      <w:pPr>
        <w:spacing w:before="240" w:after="240" w:line="480" w:lineRule="auto"/>
        <w:jc w:val="center"/>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Queer Performers Callout: The Cabaret at the End of the World</w:t>
      </w:r>
    </w:p>
    <w:p w14:paraId="6CBC20AE" w14:textId="6F7894EC" w:rsidR="00B5040D" w:rsidRPr="00B5040D" w:rsidRDefault="00B5040D" w:rsidP="00B5040D">
      <w:pPr>
        <w:shd w:val="clear" w:color="auto" w:fill="FFFFFF"/>
        <w:spacing w:after="0" w:line="480" w:lineRule="auto"/>
        <w:rPr>
          <w:rFonts w:ascii="Arial" w:eastAsia="Times New Roman" w:hAnsi="Arial" w:cs="Arial"/>
          <w:color w:val="000000"/>
          <w:sz w:val="9"/>
          <w:szCs w:val="9"/>
          <w:lang w:eastAsia="en-GB"/>
        </w:rPr>
      </w:pPr>
      <w:r w:rsidRPr="00B5040D">
        <w:rPr>
          <w:rFonts w:ascii="Tahoma" w:eastAsia="Times New Roman" w:hAnsi="Tahoma" w:cs="Tahoma"/>
          <w:color w:val="000000"/>
          <w:sz w:val="32"/>
          <w:szCs w:val="32"/>
          <w:lang w:eastAsia="en-GB"/>
        </w:rPr>
        <w:t>This is a large print version of the document. Please contact </w:t>
      </w:r>
      <w:proofErr w:type="gramStart"/>
      <w:r w:rsidRPr="00B5040D">
        <w:rPr>
          <w:rFonts w:ascii="Tahoma" w:eastAsia="Times New Roman" w:hAnsi="Tahoma" w:cs="Tahoma"/>
          <w:color w:val="000000"/>
          <w:sz w:val="32"/>
          <w:szCs w:val="32"/>
          <w:lang w:eastAsia="en-GB"/>
        </w:rPr>
        <w:t>us</w:t>
      </w:r>
      <w:proofErr w:type="gramEnd"/>
      <w:r w:rsidRPr="00B5040D">
        <w:rPr>
          <w:rFonts w:ascii="Tahoma" w:eastAsia="Times New Roman" w:hAnsi="Tahoma" w:cs="Tahoma"/>
          <w:color w:val="000000"/>
          <w:sz w:val="32"/>
          <w:szCs w:val="32"/>
          <w:lang w:eastAsia="en-GB"/>
        </w:rPr>
        <w:t> </w:t>
      </w:r>
    </w:p>
    <w:p w14:paraId="141F1623" w14:textId="066DEB82" w:rsidR="00B5040D" w:rsidRDefault="00B5040D" w:rsidP="00B5040D">
      <w:pPr>
        <w:shd w:val="clear" w:color="auto" w:fill="FFFFFF"/>
        <w:spacing w:after="0" w:line="480" w:lineRule="auto"/>
        <w:rPr>
          <w:rFonts w:ascii="Arial" w:eastAsia="Times New Roman" w:hAnsi="Arial" w:cs="Arial"/>
          <w:color w:val="000000"/>
          <w:sz w:val="9"/>
          <w:szCs w:val="9"/>
          <w:lang w:eastAsia="en-GB"/>
        </w:rPr>
      </w:pPr>
      <w:r w:rsidRPr="00B5040D">
        <w:rPr>
          <w:rFonts w:ascii="Tahoma" w:eastAsia="Times New Roman" w:hAnsi="Tahoma" w:cs="Tahoma"/>
          <w:color w:val="000000"/>
          <w:sz w:val="32"/>
          <w:szCs w:val="32"/>
          <w:lang w:eastAsia="en-GB"/>
        </w:rPr>
        <w:t>if you would like this information in an alternative format.</w:t>
      </w:r>
    </w:p>
    <w:p w14:paraId="41F094BF" w14:textId="77777777" w:rsidR="00B5040D" w:rsidRPr="00B5040D" w:rsidRDefault="00B5040D" w:rsidP="00B5040D">
      <w:pPr>
        <w:shd w:val="clear" w:color="auto" w:fill="FFFFFF"/>
        <w:spacing w:after="0" w:line="480" w:lineRule="auto"/>
        <w:rPr>
          <w:rFonts w:ascii="Arial" w:eastAsia="Times New Roman" w:hAnsi="Arial" w:cs="Arial"/>
          <w:color w:val="000000"/>
          <w:sz w:val="9"/>
          <w:szCs w:val="9"/>
          <w:lang w:eastAsia="en-GB"/>
        </w:rPr>
      </w:pPr>
    </w:p>
    <w:p w14:paraId="5D243D23"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We are looking for six queer artists to develop a cabaret act as part of the research and development of our new show </w:t>
      </w:r>
      <w:r w:rsidRPr="009330E0">
        <w:rPr>
          <w:rFonts w:ascii="Arial" w:eastAsia="Times New Roman" w:hAnsi="Arial" w:cs="Arial"/>
          <w:i/>
          <w:iCs/>
          <w:color w:val="000000" w:themeColor="text1"/>
          <w:sz w:val="32"/>
          <w:szCs w:val="32"/>
          <w:lang w:eastAsia="en-GB"/>
        </w:rPr>
        <w:t>The Cabaret at the End of the World</w:t>
      </w:r>
      <w:r w:rsidRPr="009330E0">
        <w:rPr>
          <w:rFonts w:ascii="Arial" w:eastAsia="Times New Roman" w:hAnsi="Arial" w:cs="Arial"/>
          <w:color w:val="000000" w:themeColor="text1"/>
          <w:sz w:val="32"/>
          <w:szCs w:val="32"/>
          <w:lang w:eastAsia="en-GB"/>
        </w:rPr>
        <w:t>.</w:t>
      </w:r>
    </w:p>
    <w:p w14:paraId="524A4407"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About Us:</w:t>
      </w:r>
    </w:p>
    <w:p w14:paraId="062091FE"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The research and development </w:t>
      </w:r>
      <w:proofErr w:type="gramStart"/>
      <w:r w:rsidRPr="009330E0">
        <w:rPr>
          <w:rFonts w:ascii="Arial" w:eastAsia="Times New Roman" w:hAnsi="Arial" w:cs="Arial"/>
          <w:color w:val="000000" w:themeColor="text1"/>
          <w:sz w:val="32"/>
          <w:szCs w:val="32"/>
          <w:lang w:eastAsia="en-GB"/>
        </w:rPr>
        <w:t>is</w:t>
      </w:r>
      <w:proofErr w:type="gramEnd"/>
      <w:r w:rsidRPr="009330E0">
        <w:rPr>
          <w:rFonts w:ascii="Arial" w:eastAsia="Times New Roman" w:hAnsi="Arial" w:cs="Arial"/>
          <w:color w:val="000000" w:themeColor="text1"/>
          <w:sz w:val="32"/>
          <w:szCs w:val="32"/>
          <w:lang w:eastAsia="en-GB"/>
        </w:rPr>
        <w:t xml:space="preserve"> being led by Roz Whiteley and Joseph Winer, produced by PackPack Theatre. Roz is an artist and researcher based in Reading working across live art, </w:t>
      </w:r>
      <w:proofErr w:type="gramStart"/>
      <w:r w:rsidRPr="009330E0">
        <w:rPr>
          <w:rFonts w:ascii="Arial" w:eastAsia="Times New Roman" w:hAnsi="Arial" w:cs="Arial"/>
          <w:color w:val="000000" w:themeColor="text1"/>
          <w:sz w:val="32"/>
          <w:szCs w:val="32"/>
          <w:lang w:eastAsia="en-GB"/>
        </w:rPr>
        <w:t>cabaret</w:t>
      </w:r>
      <w:proofErr w:type="gramEnd"/>
      <w:r w:rsidRPr="009330E0">
        <w:rPr>
          <w:rFonts w:ascii="Arial" w:eastAsia="Times New Roman" w:hAnsi="Arial" w:cs="Arial"/>
          <w:color w:val="000000" w:themeColor="text1"/>
          <w:sz w:val="32"/>
          <w:szCs w:val="32"/>
          <w:lang w:eastAsia="en-GB"/>
        </w:rPr>
        <w:t xml:space="preserve"> and theatre-making. Joseph is a theatre-maker and facilitator from Hertfordshire whose works centres around themes of community, legacy, and LGBTQIA+ narratives. </w:t>
      </w:r>
    </w:p>
    <w:p w14:paraId="2A8D81C2"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p>
    <w:p w14:paraId="11B7CA11"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lastRenderedPageBreak/>
        <w:t>More information about the artists and PackPack Theatre on their websites:</w:t>
      </w:r>
    </w:p>
    <w:p w14:paraId="52CFB8CE"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Roz Whiteley: </w:t>
      </w:r>
      <w:hyperlink r:id="rId8" w:history="1">
        <w:r w:rsidRPr="009330E0">
          <w:rPr>
            <w:rFonts w:ascii="Arial" w:eastAsia="Times New Roman" w:hAnsi="Arial" w:cs="Arial"/>
            <w:color w:val="000000" w:themeColor="text1"/>
            <w:sz w:val="32"/>
            <w:szCs w:val="32"/>
            <w:u w:val="single"/>
            <w:lang w:eastAsia="en-GB"/>
          </w:rPr>
          <w:t>www.rozwhiteley.com</w:t>
        </w:r>
      </w:hyperlink>
    </w:p>
    <w:p w14:paraId="05F18D62"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Joseph Winer: </w:t>
      </w:r>
      <w:hyperlink r:id="rId9" w:history="1">
        <w:r w:rsidRPr="009330E0">
          <w:rPr>
            <w:rFonts w:ascii="Arial" w:eastAsia="Times New Roman" w:hAnsi="Arial" w:cs="Arial"/>
            <w:color w:val="000000" w:themeColor="text1"/>
            <w:sz w:val="32"/>
            <w:szCs w:val="32"/>
            <w:u w:val="single"/>
            <w:lang w:eastAsia="en-GB"/>
          </w:rPr>
          <w:t>www.josephwiner.co.uk</w:t>
        </w:r>
      </w:hyperlink>
    </w:p>
    <w:p w14:paraId="1EC99436"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PackPack Theatre: </w:t>
      </w:r>
      <w:hyperlink r:id="rId10" w:history="1">
        <w:r w:rsidRPr="009330E0">
          <w:rPr>
            <w:rFonts w:ascii="Arial" w:eastAsia="Times New Roman" w:hAnsi="Arial" w:cs="Arial"/>
            <w:color w:val="000000" w:themeColor="text1"/>
            <w:sz w:val="32"/>
            <w:szCs w:val="32"/>
            <w:u w:val="single"/>
            <w:lang w:eastAsia="en-GB"/>
          </w:rPr>
          <w:t>www.packpacktheatre.co.uk</w:t>
        </w:r>
      </w:hyperlink>
      <w:r w:rsidRPr="009330E0">
        <w:rPr>
          <w:rFonts w:ascii="Arial" w:eastAsia="Times New Roman" w:hAnsi="Arial" w:cs="Arial"/>
          <w:color w:val="000000" w:themeColor="text1"/>
          <w:sz w:val="32"/>
          <w:szCs w:val="32"/>
          <w:lang w:eastAsia="en-GB"/>
        </w:rPr>
        <w:t> </w:t>
      </w:r>
    </w:p>
    <w:p w14:paraId="3647AA85"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About the Project:</w:t>
      </w:r>
    </w:p>
    <w:p w14:paraId="76656E0E"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i/>
          <w:iCs/>
          <w:color w:val="000000" w:themeColor="text1"/>
          <w:sz w:val="32"/>
          <w:szCs w:val="32"/>
          <w:lang w:eastAsia="en-GB"/>
        </w:rPr>
        <w:t>The Cabaret at the End of the World</w:t>
      </w:r>
      <w:r w:rsidRPr="009330E0">
        <w:rPr>
          <w:rFonts w:ascii="Arial" w:eastAsia="Times New Roman" w:hAnsi="Arial" w:cs="Arial"/>
          <w:color w:val="000000" w:themeColor="text1"/>
          <w:sz w:val="32"/>
          <w:szCs w:val="32"/>
          <w:lang w:eastAsia="en-GB"/>
        </w:rPr>
        <w:t xml:space="preserve"> is a semi-scripted cabaret show, interspersing metadramatic narrative with cabaret performances, using pop music from the past century. The show imagines the last ever cabaret at the peak of the climate crisis and this R&amp;D will work to explore queer voices within the climate justice movement, working with artists to develop short cabaret acts that will be synthesised into a final script. It will culminate in a public sharing with the hope to have the work programmed in performance spaces next year. </w:t>
      </w:r>
    </w:p>
    <w:p w14:paraId="2C3C02B4"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About the Process:</w:t>
      </w:r>
    </w:p>
    <w:p w14:paraId="1540715C"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The research and development for </w:t>
      </w:r>
      <w:r w:rsidRPr="009330E0">
        <w:rPr>
          <w:rFonts w:ascii="Arial" w:eastAsia="Times New Roman" w:hAnsi="Arial" w:cs="Arial"/>
          <w:i/>
          <w:iCs/>
          <w:color w:val="000000" w:themeColor="text1"/>
          <w:sz w:val="32"/>
          <w:szCs w:val="32"/>
          <w:lang w:eastAsia="en-GB"/>
        </w:rPr>
        <w:t>The Cabaret at the End of the World</w:t>
      </w:r>
      <w:r w:rsidRPr="009330E0">
        <w:rPr>
          <w:rFonts w:ascii="Arial" w:eastAsia="Times New Roman" w:hAnsi="Arial" w:cs="Arial"/>
          <w:color w:val="000000" w:themeColor="text1"/>
          <w:sz w:val="32"/>
          <w:szCs w:val="32"/>
          <w:lang w:eastAsia="en-GB"/>
        </w:rPr>
        <w:t xml:space="preserve"> involves three phases:</w:t>
      </w:r>
    </w:p>
    <w:p w14:paraId="64499236" w14:textId="77777777" w:rsidR="009330E0" w:rsidRPr="009330E0" w:rsidRDefault="009330E0" w:rsidP="00B5040D">
      <w:pPr>
        <w:numPr>
          <w:ilvl w:val="0"/>
          <w:numId w:val="1"/>
        </w:numPr>
        <w:spacing w:before="240" w:after="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lastRenderedPageBreak/>
        <w:t xml:space="preserve">Participatory workshops for LGBTQIA+ participants to discuss the climate crisis and climate justice in relation to queerness and performance </w:t>
      </w:r>
      <w:proofErr w:type="gramStart"/>
      <w:r w:rsidRPr="009330E0">
        <w:rPr>
          <w:rFonts w:ascii="Arial" w:eastAsia="Times New Roman" w:hAnsi="Arial" w:cs="Arial"/>
          <w:color w:val="000000" w:themeColor="text1"/>
          <w:sz w:val="32"/>
          <w:szCs w:val="32"/>
          <w:lang w:eastAsia="en-GB"/>
        </w:rPr>
        <w:t>practices</w:t>
      </w:r>
      <w:proofErr w:type="gramEnd"/>
    </w:p>
    <w:p w14:paraId="757B1FDE" w14:textId="77777777" w:rsidR="009330E0" w:rsidRPr="009330E0" w:rsidRDefault="009330E0" w:rsidP="00B5040D">
      <w:pPr>
        <w:numPr>
          <w:ilvl w:val="0"/>
          <w:numId w:val="1"/>
        </w:numPr>
        <w:spacing w:after="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Working with queer artists to develop individual cabaret acts through a series of structured discussions, reflections, </w:t>
      </w:r>
      <w:proofErr w:type="spellStart"/>
      <w:r w:rsidRPr="009330E0">
        <w:rPr>
          <w:rFonts w:ascii="Arial" w:eastAsia="Times New Roman" w:hAnsi="Arial" w:cs="Arial"/>
          <w:color w:val="000000" w:themeColor="text1"/>
          <w:sz w:val="32"/>
          <w:szCs w:val="32"/>
          <w:lang w:eastAsia="en-GB"/>
        </w:rPr>
        <w:t>longtables</w:t>
      </w:r>
      <w:proofErr w:type="spellEnd"/>
      <w:r w:rsidRPr="009330E0">
        <w:rPr>
          <w:rFonts w:ascii="Arial" w:eastAsia="Times New Roman" w:hAnsi="Arial" w:cs="Arial"/>
          <w:color w:val="000000" w:themeColor="text1"/>
          <w:sz w:val="32"/>
          <w:szCs w:val="32"/>
          <w:lang w:eastAsia="en-GB"/>
        </w:rPr>
        <w:t xml:space="preserve"> and practical workshops, which will be woven into a script by playwright Eilis </w:t>
      </w:r>
      <w:proofErr w:type="gramStart"/>
      <w:r w:rsidRPr="009330E0">
        <w:rPr>
          <w:rFonts w:ascii="Arial" w:eastAsia="Times New Roman" w:hAnsi="Arial" w:cs="Arial"/>
          <w:color w:val="000000" w:themeColor="text1"/>
          <w:sz w:val="32"/>
          <w:szCs w:val="32"/>
          <w:lang w:eastAsia="en-GB"/>
        </w:rPr>
        <w:t>Price</w:t>
      </w:r>
      <w:proofErr w:type="gramEnd"/>
    </w:p>
    <w:p w14:paraId="1E01639A" w14:textId="0678F385" w:rsidR="009330E0" w:rsidRPr="009330E0" w:rsidRDefault="009330E0" w:rsidP="00B5040D">
      <w:pPr>
        <w:numPr>
          <w:ilvl w:val="0"/>
          <w:numId w:val="1"/>
        </w:numPr>
        <w:spacing w:after="240" w:line="480" w:lineRule="auto"/>
        <w:textAlignment w:val="baseline"/>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A week of rehearsals with the artists, culminating in an industry showing as the final outcome of the R&amp;</w:t>
      </w:r>
      <w:proofErr w:type="gramStart"/>
      <w:r w:rsidRPr="009330E0">
        <w:rPr>
          <w:rFonts w:ascii="Arial" w:eastAsia="Times New Roman" w:hAnsi="Arial" w:cs="Arial"/>
          <w:color w:val="000000" w:themeColor="text1"/>
          <w:sz w:val="32"/>
          <w:szCs w:val="32"/>
          <w:lang w:eastAsia="en-GB"/>
        </w:rPr>
        <w:t>D</w:t>
      </w:r>
      <w:proofErr w:type="gramEnd"/>
      <w:r w:rsidRPr="009330E0">
        <w:rPr>
          <w:rFonts w:ascii="Arial" w:eastAsia="Times New Roman" w:hAnsi="Arial" w:cs="Arial"/>
          <w:color w:val="000000" w:themeColor="text1"/>
          <w:sz w:val="32"/>
          <w:szCs w:val="32"/>
          <w:lang w:eastAsia="en-GB"/>
        </w:rPr>
        <w:t> </w:t>
      </w:r>
    </w:p>
    <w:p w14:paraId="3656CF6E"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What does the role involve?</w:t>
      </w:r>
    </w:p>
    <w:p w14:paraId="3B60898D" w14:textId="62794F86"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We are looking for queer performers with </w:t>
      </w:r>
      <w:r w:rsidRPr="009330E0">
        <w:rPr>
          <w:rFonts w:ascii="Arial" w:eastAsia="Times New Roman" w:hAnsi="Arial" w:cs="Arial"/>
          <w:b/>
          <w:bCs/>
          <w:color w:val="000000" w:themeColor="text1"/>
          <w:sz w:val="32"/>
          <w:szCs w:val="32"/>
          <w:lang w:eastAsia="en-GB"/>
        </w:rPr>
        <w:t>acting experience</w:t>
      </w:r>
      <w:r w:rsidRPr="009330E0">
        <w:rPr>
          <w:rFonts w:ascii="Arial" w:eastAsia="Times New Roman" w:hAnsi="Arial" w:cs="Arial"/>
          <w:color w:val="000000" w:themeColor="text1"/>
          <w:sz w:val="32"/>
          <w:szCs w:val="32"/>
          <w:lang w:eastAsia="en-GB"/>
        </w:rPr>
        <w:t xml:space="preserve"> and </w:t>
      </w:r>
      <w:r w:rsidRPr="009330E0">
        <w:rPr>
          <w:rFonts w:ascii="Arial" w:eastAsia="Times New Roman" w:hAnsi="Arial" w:cs="Arial"/>
          <w:b/>
          <w:bCs/>
          <w:color w:val="000000" w:themeColor="text1"/>
          <w:sz w:val="32"/>
          <w:szCs w:val="32"/>
          <w:lang w:eastAsia="en-GB"/>
        </w:rPr>
        <w:t>experience of making solo cabaret performance</w:t>
      </w:r>
      <w:r w:rsidRPr="009330E0">
        <w:rPr>
          <w:rFonts w:ascii="Arial" w:eastAsia="Times New Roman" w:hAnsi="Arial" w:cs="Arial"/>
          <w:color w:val="000000" w:themeColor="text1"/>
          <w:sz w:val="32"/>
          <w:szCs w:val="32"/>
          <w:lang w:eastAsia="en-GB"/>
        </w:rPr>
        <w:t xml:space="preserve"> (this might include drag, burlesque, magic, </w:t>
      </w:r>
      <w:proofErr w:type="gramStart"/>
      <w:r w:rsidRPr="009330E0">
        <w:rPr>
          <w:rFonts w:ascii="Arial" w:eastAsia="Times New Roman" w:hAnsi="Arial" w:cs="Arial"/>
          <w:color w:val="000000" w:themeColor="text1"/>
          <w:sz w:val="32"/>
          <w:szCs w:val="32"/>
          <w:lang w:eastAsia="en-GB"/>
        </w:rPr>
        <w:t>acrobatics</w:t>
      </w:r>
      <w:proofErr w:type="gramEnd"/>
      <w:r w:rsidRPr="009330E0">
        <w:rPr>
          <w:rFonts w:ascii="Arial" w:eastAsia="Times New Roman" w:hAnsi="Arial" w:cs="Arial"/>
          <w:color w:val="000000" w:themeColor="text1"/>
          <w:sz w:val="32"/>
          <w:szCs w:val="32"/>
          <w:lang w:eastAsia="en-GB"/>
        </w:rPr>
        <w:t xml:space="preserve"> and any other variety performance practices).</w:t>
      </w:r>
    </w:p>
    <w:p w14:paraId="0189B0DB" w14:textId="5145C979"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 xml:space="preserve">We are not necessarily looking for formal training in either skill </w:t>
      </w:r>
      <w:proofErr w:type="gramStart"/>
      <w:r w:rsidRPr="009330E0">
        <w:rPr>
          <w:rFonts w:ascii="Arial" w:eastAsia="Times New Roman" w:hAnsi="Arial" w:cs="Arial"/>
          <w:color w:val="000000" w:themeColor="text1"/>
          <w:sz w:val="32"/>
          <w:szCs w:val="32"/>
          <w:lang w:eastAsia="en-GB"/>
        </w:rPr>
        <w:t>and</w:t>
      </w:r>
      <w:proofErr w:type="gramEnd"/>
      <w:r w:rsidRPr="009330E0">
        <w:rPr>
          <w:rFonts w:ascii="Arial" w:eastAsia="Times New Roman" w:hAnsi="Arial" w:cs="Arial"/>
          <w:color w:val="000000" w:themeColor="text1"/>
          <w:sz w:val="32"/>
          <w:szCs w:val="32"/>
          <w:lang w:eastAsia="en-GB"/>
        </w:rPr>
        <w:t xml:space="preserve"> you may be more experienced in one area than the other. </w:t>
      </w:r>
    </w:p>
    <w:p w14:paraId="1A5271BD"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shd w:val="clear" w:color="auto" w:fill="FFFFFF"/>
          <w:lang w:eastAsia="en-GB"/>
        </w:rPr>
        <w:t xml:space="preserve">We actively support and encourage people from a variety of backgrounds to apply, join us and help shape the project. We </w:t>
      </w:r>
      <w:r w:rsidRPr="009330E0">
        <w:rPr>
          <w:rFonts w:ascii="Arial" w:eastAsia="Times New Roman" w:hAnsi="Arial" w:cs="Arial"/>
          <w:color w:val="000000" w:themeColor="text1"/>
          <w:sz w:val="32"/>
          <w:szCs w:val="32"/>
          <w:shd w:val="clear" w:color="auto" w:fill="FFFFFF"/>
          <w:lang w:eastAsia="en-GB"/>
        </w:rPr>
        <w:lastRenderedPageBreak/>
        <w:t>are particularly keen to receive applications from disabled and D/deaf candidates.</w:t>
      </w:r>
    </w:p>
    <w:p w14:paraId="67E231A1"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Fee: </w:t>
      </w:r>
      <w:r w:rsidRPr="009330E0">
        <w:rPr>
          <w:rFonts w:ascii="Arial" w:eastAsia="Times New Roman" w:hAnsi="Arial" w:cs="Arial"/>
          <w:color w:val="000000" w:themeColor="text1"/>
          <w:sz w:val="32"/>
          <w:szCs w:val="32"/>
          <w:lang w:eastAsia="en-GB"/>
        </w:rPr>
        <w:t>£1000 calculated at £100 per day for 10 days.</w:t>
      </w:r>
    </w:p>
    <w:p w14:paraId="6B96EE40"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If you are a disabled applicant, we have an additional £2240 of access support funding available. </w:t>
      </w:r>
    </w:p>
    <w:p w14:paraId="183F000B"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If your primary residence is outside of London / TFL Network, we have an additional £129 travel allowance to support travel costs. </w:t>
      </w:r>
    </w:p>
    <w:p w14:paraId="43F163F6"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Please let us know if you would need access to some or all of this additional funding to take part in your application. </w:t>
      </w:r>
    </w:p>
    <w:p w14:paraId="1E94B687"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We have a further small budget to cover the costs of artists materials to be divided between the artists based on the demands of the project throughout the process. </w:t>
      </w:r>
    </w:p>
    <w:p w14:paraId="4A2B0A92"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Time commitment: 10 days in total. </w:t>
      </w:r>
      <w:r w:rsidRPr="009330E0">
        <w:rPr>
          <w:rFonts w:ascii="Arial" w:eastAsia="Times New Roman" w:hAnsi="Arial" w:cs="Arial"/>
          <w:color w:val="000000" w:themeColor="text1"/>
          <w:sz w:val="32"/>
          <w:szCs w:val="32"/>
          <w:lang w:eastAsia="en-GB"/>
        </w:rPr>
        <w:t xml:space="preserve">1.5 days of online workshops, 1 day of sharing work and feedback, 5 days of in the room R&amp;D rehearsals culminating in an industry sharing. </w:t>
      </w:r>
      <w:r w:rsidRPr="009330E0">
        <w:rPr>
          <w:rFonts w:ascii="Arial" w:eastAsia="Times New Roman" w:hAnsi="Arial" w:cs="Arial"/>
          <w:color w:val="000000" w:themeColor="text1"/>
          <w:sz w:val="32"/>
          <w:szCs w:val="32"/>
          <w:lang w:eastAsia="en-GB"/>
        </w:rPr>
        <w:lastRenderedPageBreak/>
        <w:t>The remaining 2.5 days are for artists to work independently to develop their cabaret acts.   </w:t>
      </w:r>
    </w:p>
    <w:p w14:paraId="70415F59"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Key Dates</w:t>
      </w:r>
    </w:p>
    <w:p w14:paraId="16F3D125"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Introduction Session #1</w:t>
      </w:r>
      <w:r w:rsidRPr="009330E0">
        <w:rPr>
          <w:rFonts w:ascii="Arial" w:eastAsia="Times New Roman" w:hAnsi="Arial" w:cs="Arial"/>
          <w:color w:val="000000" w:themeColor="text1"/>
          <w:sz w:val="32"/>
          <w:szCs w:val="32"/>
          <w:lang w:eastAsia="en-GB"/>
        </w:rPr>
        <w:t xml:space="preserve"> Wednesday 14th April (half day, evening, online)</w:t>
      </w:r>
    </w:p>
    <w:p w14:paraId="22AB3D01"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Introduction Session #2 </w:t>
      </w:r>
      <w:r w:rsidRPr="009330E0">
        <w:rPr>
          <w:rFonts w:ascii="Arial" w:eastAsia="Times New Roman" w:hAnsi="Arial" w:cs="Arial"/>
          <w:color w:val="000000" w:themeColor="text1"/>
          <w:sz w:val="32"/>
          <w:szCs w:val="32"/>
          <w:lang w:eastAsia="en-GB"/>
        </w:rPr>
        <w:t>Sunday 18th April (half day, evening, online)</w:t>
      </w:r>
    </w:p>
    <w:p w14:paraId="1E500A8F"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Guest Practitioner Workshop</w:t>
      </w:r>
      <w:r w:rsidRPr="009330E0">
        <w:rPr>
          <w:rFonts w:ascii="Arial" w:eastAsia="Times New Roman" w:hAnsi="Arial" w:cs="Arial"/>
          <w:color w:val="000000" w:themeColor="text1"/>
          <w:sz w:val="32"/>
          <w:szCs w:val="32"/>
          <w:lang w:eastAsia="en-GB"/>
        </w:rPr>
        <w:t xml:space="preserve"> Date TBC (half day, evening, online)</w:t>
      </w:r>
    </w:p>
    <w:p w14:paraId="7FB1D674"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First Draft </w:t>
      </w:r>
      <w:proofErr w:type="spellStart"/>
      <w:r w:rsidRPr="009330E0">
        <w:rPr>
          <w:rFonts w:ascii="Arial" w:eastAsia="Times New Roman" w:hAnsi="Arial" w:cs="Arial"/>
          <w:b/>
          <w:bCs/>
          <w:color w:val="000000" w:themeColor="text1"/>
          <w:sz w:val="32"/>
          <w:szCs w:val="32"/>
          <w:lang w:eastAsia="en-GB"/>
        </w:rPr>
        <w:t>Sharings</w:t>
      </w:r>
      <w:proofErr w:type="spellEnd"/>
      <w:r w:rsidRPr="009330E0">
        <w:rPr>
          <w:rFonts w:ascii="Arial" w:eastAsia="Times New Roman" w:hAnsi="Arial" w:cs="Arial"/>
          <w:b/>
          <w:bCs/>
          <w:color w:val="000000" w:themeColor="text1"/>
          <w:sz w:val="32"/>
          <w:szCs w:val="32"/>
          <w:lang w:eastAsia="en-GB"/>
        </w:rPr>
        <w:t xml:space="preserve"> Wednesday</w:t>
      </w:r>
      <w:r w:rsidRPr="009330E0">
        <w:rPr>
          <w:rFonts w:ascii="Arial" w:eastAsia="Times New Roman" w:hAnsi="Arial" w:cs="Arial"/>
          <w:color w:val="000000" w:themeColor="text1"/>
          <w:sz w:val="32"/>
          <w:szCs w:val="32"/>
          <w:lang w:eastAsia="en-GB"/>
        </w:rPr>
        <w:t xml:space="preserve"> 12th May (in person/online TBC)</w:t>
      </w:r>
    </w:p>
    <w:p w14:paraId="647D1D6B" w14:textId="77777777" w:rsidR="009330E0" w:rsidRPr="009330E0" w:rsidRDefault="009330E0" w:rsidP="00B5040D">
      <w:pPr>
        <w:spacing w:after="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R&amp;D and </w:t>
      </w:r>
      <w:proofErr w:type="spellStart"/>
      <w:r w:rsidRPr="009330E0">
        <w:rPr>
          <w:rFonts w:ascii="Arial" w:eastAsia="Times New Roman" w:hAnsi="Arial" w:cs="Arial"/>
          <w:b/>
          <w:bCs/>
          <w:color w:val="000000" w:themeColor="text1"/>
          <w:sz w:val="32"/>
          <w:szCs w:val="32"/>
          <w:lang w:eastAsia="en-GB"/>
        </w:rPr>
        <w:t>Sharings</w:t>
      </w:r>
      <w:proofErr w:type="spellEnd"/>
      <w:r w:rsidRPr="009330E0">
        <w:rPr>
          <w:rFonts w:ascii="Arial" w:eastAsia="Times New Roman" w:hAnsi="Arial" w:cs="Arial"/>
          <w:color w:val="000000" w:themeColor="text1"/>
          <w:sz w:val="32"/>
          <w:szCs w:val="32"/>
          <w:lang w:eastAsia="en-GB"/>
        </w:rPr>
        <w:t xml:space="preserve"> Monday 31st May - Friday 4th June (in person, London)</w:t>
      </w:r>
    </w:p>
    <w:p w14:paraId="2EDE86B0"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 xml:space="preserve">NB: Independent making to be scheduled in own time in between </w:t>
      </w:r>
      <w:proofErr w:type="gramStart"/>
      <w:r w:rsidRPr="009330E0">
        <w:rPr>
          <w:rFonts w:ascii="Arial" w:eastAsia="Times New Roman" w:hAnsi="Arial" w:cs="Arial"/>
          <w:b/>
          <w:bCs/>
          <w:color w:val="000000" w:themeColor="text1"/>
          <w:sz w:val="32"/>
          <w:szCs w:val="32"/>
          <w:lang w:eastAsia="en-GB"/>
        </w:rPr>
        <w:t>sessions</w:t>
      </w:r>
      <w:proofErr w:type="gramEnd"/>
    </w:p>
    <w:p w14:paraId="29E1C83C"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How to apply:</w:t>
      </w:r>
    </w:p>
    <w:p w14:paraId="55CB6569"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Please email the following to cabaret@packpacktheatre.co.uk:</w:t>
      </w:r>
    </w:p>
    <w:p w14:paraId="76FE4F26" w14:textId="703C2545" w:rsidR="009330E0" w:rsidRPr="00B5040D" w:rsidRDefault="009330E0" w:rsidP="00B5040D">
      <w:pPr>
        <w:pStyle w:val="ListParagraph"/>
        <w:numPr>
          <w:ilvl w:val="0"/>
          <w:numId w:val="3"/>
        </w:numPr>
        <w:spacing w:before="240" w:after="240" w:line="480" w:lineRule="auto"/>
        <w:ind w:left="567"/>
        <w:rPr>
          <w:rFonts w:ascii="Arial" w:eastAsia="Times New Roman" w:hAnsi="Arial" w:cs="Arial"/>
          <w:color w:val="000000" w:themeColor="text1"/>
          <w:sz w:val="32"/>
          <w:szCs w:val="32"/>
          <w:lang w:eastAsia="en-GB"/>
        </w:rPr>
      </w:pPr>
      <w:r w:rsidRPr="00B5040D">
        <w:rPr>
          <w:rFonts w:ascii="Arial" w:eastAsia="Times New Roman" w:hAnsi="Arial" w:cs="Arial"/>
          <w:color w:val="000000" w:themeColor="text1"/>
          <w:sz w:val="32"/>
          <w:szCs w:val="32"/>
          <w:lang w:eastAsia="en-GB"/>
        </w:rPr>
        <w:lastRenderedPageBreak/>
        <w:t>Something that gives us a sense of you and your artistic practice. This may be a website, a video/audio (up to 10 mins), some pictures, a bio, or a cv or a mix. Feel free to send as a Google Drive link, WeTransfer, etc. </w:t>
      </w:r>
    </w:p>
    <w:p w14:paraId="6307CC7A" w14:textId="77777777" w:rsidR="009330E0" w:rsidRPr="00B5040D" w:rsidRDefault="009330E0" w:rsidP="00B5040D">
      <w:pPr>
        <w:pStyle w:val="ListParagraph"/>
        <w:spacing w:before="240" w:after="240" w:line="480" w:lineRule="auto"/>
        <w:ind w:left="567"/>
        <w:rPr>
          <w:rFonts w:ascii="Arial" w:eastAsia="Times New Roman" w:hAnsi="Arial" w:cs="Arial"/>
          <w:color w:val="000000" w:themeColor="text1"/>
          <w:sz w:val="32"/>
          <w:szCs w:val="32"/>
          <w:lang w:eastAsia="en-GB"/>
        </w:rPr>
      </w:pPr>
    </w:p>
    <w:p w14:paraId="45253AA8" w14:textId="1D9F81C7" w:rsidR="009330E0" w:rsidRPr="00B5040D" w:rsidRDefault="009330E0" w:rsidP="00B5040D">
      <w:pPr>
        <w:pStyle w:val="ListParagraph"/>
        <w:numPr>
          <w:ilvl w:val="0"/>
          <w:numId w:val="3"/>
        </w:numPr>
        <w:spacing w:before="240" w:after="240" w:line="480" w:lineRule="auto"/>
        <w:ind w:left="567"/>
        <w:rPr>
          <w:rFonts w:ascii="Arial" w:eastAsia="Times New Roman" w:hAnsi="Arial" w:cs="Arial"/>
          <w:color w:val="000000" w:themeColor="text1"/>
          <w:sz w:val="32"/>
          <w:szCs w:val="32"/>
          <w:lang w:eastAsia="en-GB"/>
        </w:rPr>
      </w:pPr>
      <w:r w:rsidRPr="00B5040D">
        <w:rPr>
          <w:rFonts w:ascii="Arial" w:eastAsia="Times New Roman" w:hAnsi="Arial" w:cs="Arial"/>
          <w:color w:val="000000" w:themeColor="text1"/>
          <w:sz w:val="32"/>
          <w:szCs w:val="32"/>
          <w:lang w:eastAsia="en-GB"/>
        </w:rPr>
        <w:t>Something that describes why you would like to be involved in the project? This can be a written statement, an audio or video or any other format.</w:t>
      </w:r>
    </w:p>
    <w:p w14:paraId="72C3306A" w14:textId="77777777" w:rsidR="009330E0" w:rsidRPr="00B5040D" w:rsidRDefault="009330E0" w:rsidP="00B5040D">
      <w:pPr>
        <w:pStyle w:val="ListParagraph"/>
        <w:spacing w:before="240" w:after="240" w:line="480" w:lineRule="auto"/>
        <w:ind w:left="567"/>
        <w:rPr>
          <w:rFonts w:ascii="Arial" w:eastAsia="Times New Roman" w:hAnsi="Arial" w:cs="Arial"/>
          <w:color w:val="000000" w:themeColor="text1"/>
          <w:sz w:val="32"/>
          <w:szCs w:val="32"/>
          <w:lang w:eastAsia="en-GB"/>
        </w:rPr>
      </w:pPr>
    </w:p>
    <w:p w14:paraId="69CC6CC1" w14:textId="77777777" w:rsidR="009330E0" w:rsidRPr="00B5040D" w:rsidRDefault="009330E0" w:rsidP="00B5040D">
      <w:pPr>
        <w:pStyle w:val="ListParagraph"/>
        <w:numPr>
          <w:ilvl w:val="0"/>
          <w:numId w:val="3"/>
        </w:numPr>
        <w:spacing w:before="240" w:after="240" w:line="480" w:lineRule="auto"/>
        <w:ind w:left="567"/>
        <w:rPr>
          <w:rFonts w:ascii="Arial" w:eastAsia="Times New Roman" w:hAnsi="Arial" w:cs="Arial"/>
          <w:color w:val="000000" w:themeColor="text1"/>
          <w:sz w:val="32"/>
          <w:szCs w:val="32"/>
          <w:lang w:eastAsia="en-GB"/>
        </w:rPr>
      </w:pPr>
      <w:r w:rsidRPr="00B5040D">
        <w:rPr>
          <w:rFonts w:ascii="Arial" w:eastAsia="Times New Roman" w:hAnsi="Arial" w:cs="Arial"/>
          <w:color w:val="000000" w:themeColor="text1"/>
          <w:sz w:val="32"/>
          <w:szCs w:val="32"/>
          <w:lang w:eastAsia="en-GB"/>
        </w:rPr>
        <w:t>What do you need from us to make your work? This can be a written statement, an audio or video or any other format</w:t>
      </w:r>
      <w:r w:rsidRPr="00B5040D">
        <w:rPr>
          <w:rFonts w:ascii="Arial" w:eastAsia="Times New Roman" w:hAnsi="Arial" w:cs="Arial"/>
          <w:color w:val="000000" w:themeColor="text1"/>
          <w:sz w:val="32"/>
          <w:szCs w:val="32"/>
          <w:lang w:eastAsia="en-GB"/>
        </w:rPr>
        <w:t>.</w:t>
      </w:r>
    </w:p>
    <w:p w14:paraId="627510C9" w14:textId="77777777" w:rsidR="009330E0" w:rsidRPr="00B5040D" w:rsidRDefault="009330E0" w:rsidP="00B5040D">
      <w:pPr>
        <w:pStyle w:val="ListParagraph"/>
        <w:spacing w:line="480" w:lineRule="auto"/>
        <w:ind w:left="567"/>
        <w:rPr>
          <w:rFonts w:ascii="Arial" w:eastAsia="Times New Roman" w:hAnsi="Arial" w:cs="Arial"/>
          <w:color w:val="000000" w:themeColor="text1"/>
          <w:sz w:val="32"/>
          <w:szCs w:val="32"/>
          <w:shd w:val="clear" w:color="auto" w:fill="FFFFFF"/>
          <w:lang w:eastAsia="en-GB"/>
        </w:rPr>
      </w:pPr>
    </w:p>
    <w:p w14:paraId="26A1BECE" w14:textId="77777777" w:rsidR="009330E0" w:rsidRPr="00B5040D" w:rsidRDefault="009330E0" w:rsidP="00B5040D">
      <w:pPr>
        <w:pStyle w:val="ListParagraph"/>
        <w:numPr>
          <w:ilvl w:val="0"/>
          <w:numId w:val="3"/>
        </w:numPr>
        <w:spacing w:before="240" w:after="240" w:line="480" w:lineRule="auto"/>
        <w:ind w:left="567"/>
        <w:rPr>
          <w:rFonts w:ascii="Arial" w:eastAsia="Times New Roman" w:hAnsi="Arial" w:cs="Arial"/>
          <w:color w:val="000000" w:themeColor="text1"/>
          <w:sz w:val="32"/>
          <w:szCs w:val="32"/>
          <w:lang w:eastAsia="en-GB"/>
        </w:rPr>
      </w:pPr>
      <w:r w:rsidRPr="00B5040D">
        <w:rPr>
          <w:rFonts w:ascii="Arial" w:eastAsia="Times New Roman" w:hAnsi="Arial" w:cs="Arial"/>
          <w:color w:val="000000" w:themeColor="text1"/>
          <w:sz w:val="32"/>
          <w:szCs w:val="32"/>
          <w:shd w:val="clear" w:color="auto" w:fill="FFFFFF"/>
          <w:lang w:eastAsia="en-GB"/>
        </w:rPr>
        <w:t>If you do have any access needs please do let us know how we can support and we are happy to have conversations about reasonable adjustments.</w:t>
      </w:r>
      <w:r w:rsidRPr="00B5040D">
        <w:rPr>
          <w:rFonts w:ascii="Arial" w:eastAsia="Times New Roman" w:hAnsi="Arial" w:cs="Arial"/>
          <w:color w:val="000000" w:themeColor="text1"/>
          <w:sz w:val="32"/>
          <w:szCs w:val="32"/>
          <w:lang w:eastAsia="en-GB"/>
        </w:rPr>
        <w:t xml:space="preserve"> This can be a written statement, an audio or video or any other format</w:t>
      </w:r>
      <w:r w:rsidRPr="00B5040D">
        <w:rPr>
          <w:rFonts w:ascii="Arial" w:eastAsia="Times New Roman" w:hAnsi="Arial" w:cs="Arial"/>
          <w:color w:val="000000" w:themeColor="text1"/>
          <w:sz w:val="32"/>
          <w:szCs w:val="32"/>
          <w:lang w:eastAsia="en-GB"/>
        </w:rPr>
        <w:t>.</w:t>
      </w:r>
    </w:p>
    <w:p w14:paraId="2621B724" w14:textId="77777777" w:rsidR="009330E0" w:rsidRPr="00B5040D" w:rsidRDefault="009330E0" w:rsidP="00B5040D">
      <w:pPr>
        <w:pStyle w:val="ListParagraph"/>
        <w:spacing w:line="480" w:lineRule="auto"/>
        <w:ind w:left="567"/>
        <w:rPr>
          <w:rFonts w:ascii="Arial" w:eastAsia="Times New Roman" w:hAnsi="Arial" w:cs="Arial"/>
          <w:color w:val="000000" w:themeColor="text1"/>
          <w:sz w:val="32"/>
          <w:szCs w:val="32"/>
          <w:lang w:eastAsia="en-GB"/>
        </w:rPr>
      </w:pPr>
    </w:p>
    <w:p w14:paraId="3FBF4804" w14:textId="067DE408" w:rsidR="009330E0" w:rsidRPr="00B5040D" w:rsidRDefault="009330E0" w:rsidP="00B5040D">
      <w:pPr>
        <w:pStyle w:val="ListParagraph"/>
        <w:numPr>
          <w:ilvl w:val="0"/>
          <w:numId w:val="3"/>
        </w:numPr>
        <w:spacing w:before="240" w:after="240" w:line="480" w:lineRule="auto"/>
        <w:ind w:left="567"/>
        <w:rPr>
          <w:rFonts w:ascii="Arial" w:eastAsia="Times New Roman" w:hAnsi="Arial" w:cs="Arial"/>
          <w:color w:val="000000" w:themeColor="text1"/>
          <w:sz w:val="32"/>
          <w:szCs w:val="32"/>
          <w:lang w:eastAsia="en-GB"/>
        </w:rPr>
      </w:pPr>
      <w:r w:rsidRPr="00B5040D">
        <w:rPr>
          <w:rFonts w:ascii="Arial" w:eastAsia="Times New Roman" w:hAnsi="Arial" w:cs="Arial"/>
          <w:color w:val="000000" w:themeColor="text1"/>
          <w:sz w:val="32"/>
          <w:szCs w:val="32"/>
          <w:lang w:eastAsia="en-GB"/>
        </w:rPr>
        <w:t xml:space="preserve">Please also complete and include an </w:t>
      </w:r>
      <w:proofErr w:type="gramStart"/>
      <w:r w:rsidRPr="00B5040D">
        <w:rPr>
          <w:rFonts w:ascii="Arial" w:eastAsia="Times New Roman" w:hAnsi="Arial" w:cs="Arial"/>
          <w:color w:val="000000" w:themeColor="text1"/>
          <w:sz w:val="32"/>
          <w:szCs w:val="32"/>
          <w:lang w:eastAsia="en-GB"/>
        </w:rPr>
        <w:t>equal opportunities</w:t>
      </w:r>
      <w:proofErr w:type="gramEnd"/>
      <w:r w:rsidRPr="00B5040D">
        <w:rPr>
          <w:rFonts w:ascii="Arial" w:eastAsia="Times New Roman" w:hAnsi="Arial" w:cs="Arial"/>
          <w:color w:val="000000" w:themeColor="text1"/>
          <w:sz w:val="32"/>
          <w:szCs w:val="32"/>
          <w:lang w:eastAsia="en-GB"/>
        </w:rPr>
        <w:t xml:space="preserve"> form which can be found on our website. </w:t>
      </w:r>
    </w:p>
    <w:p w14:paraId="52BDC38B"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lastRenderedPageBreak/>
        <w:t xml:space="preserve">If you want to talk through this opportunity or have any questions please email </w:t>
      </w:r>
      <w:hyperlink r:id="rId11" w:history="1">
        <w:r w:rsidRPr="009330E0">
          <w:rPr>
            <w:rFonts w:ascii="Arial" w:eastAsia="Times New Roman" w:hAnsi="Arial" w:cs="Arial"/>
            <w:color w:val="000000" w:themeColor="text1"/>
            <w:sz w:val="32"/>
            <w:szCs w:val="32"/>
            <w:u w:val="single"/>
            <w:lang w:eastAsia="en-GB"/>
          </w:rPr>
          <w:t>cabaret@packpacktheatre.co.uk</w:t>
        </w:r>
      </w:hyperlink>
      <w:r w:rsidRPr="009330E0">
        <w:rPr>
          <w:rFonts w:ascii="Arial" w:eastAsia="Times New Roman" w:hAnsi="Arial" w:cs="Arial"/>
          <w:color w:val="000000" w:themeColor="text1"/>
          <w:sz w:val="32"/>
          <w:szCs w:val="32"/>
          <w:lang w:eastAsia="en-GB"/>
        </w:rPr>
        <w:t xml:space="preserve"> including if you would like to arrange a phone call. </w:t>
      </w:r>
    </w:p>
    <w:p w14:paraId="63AFE497" w14:textId="77777777" w:rsidR="009330E0" w:rsidRPr="00B5040D"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b/>
          <w:bCs/>
          <w:color w:val="000000" w:themeColor="text1"/>
          <w:sz w:val="32"/>
          <w:szCs w:val="32"/>
          <w:lang w:eastAsia="en-GB"/>
        </w:rPr>
        <w:t>Deadline: 11.59 PM Wednesday 31st March 2021.</w:t>
      </w:r>
      <w:r w:rsidRPr="009330E0">
        <w:rPr>
          <w:rFonts w:ascii="Arial" w:eastAsia="Times New Roman" w:hAnsi="Arial" w:cs="Arial"/>
          <w:color w:val="000000" w:themeColor="text1"/>
          <w:sz w:val="32"/>
          <w:szCs w:val="32"/>
          <w:lang w:eastAsia="en-GB"/>
        </w:rPr>
        <w:t xml:space="preserve"> </w:t>
      </w:r>
    </w:p>
    <w:p w14:paraId="5503894E" w14:textId="31BABB4A"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Please get in touch if you are unable to meet this deadline as we may be able to make a reasonable extension. </w:t>
      </w:r>
    </w:p>
    <w:p w14:paraId="03B75F10" w14:textId="77777777" w:rsidR="009330E0" w:rsidRPr="009330E0" w:rsidRDefault="009330E0" w:rsidP="00B5040D">
      <w:pPr>
        <w:spacing w:before="240" w:after="240" w:line="480" w:lineRule="auto"/>
        <w:rPr>
          <w:rFonts w:ascii="Arial" w:eastAsia="Times New Roman" w:hAnsi="Arial" w:cs="Arial"/>
          <w:color w:val="000000" w:themeColor="text1"/>
          <w:sz w:val="32"/>
          <w:szCs w:val="32"/>
          <w:lang w:eastAsia="en-GB"/>
        </w:rPr>
      </w:pPr>
      <w:r w:rsidRPr="009330E0">
        <w:rPr>
          <w:rFonts w:ascii="Arial" w:eastAsia="Times New Roman" w:hAnsi="Arial" w:cs="Arial"/>
          <w:color w:val="000000" w:themeColor="text1"/>
          <w:sz w:val="32"/>
          <w:szCs w:val="32"/>
          <w:lang w:eastAsia="en-GB"/>
        </w:rPr>
        <w:t>This project is being supported by funding from the National Lottery through Arts Council England.</w:t>
      </w:r>
    </w:p>
    <w:p w14:paraId="028DAC8E" w14:textId="77777777" w:rsidR="002B3905" w:rsidRPr="00B5040D" w:rsidRDefault="002B3905" w:rsidP="00B5040D">
      <w:pPr>
        <w:spacing w:line="480" w:lineRule="auto"/>
        <w:rPr>
          <w:rFonts w:ascii="Arial" w:hAnsi="Arial" w:cs="Arial"/>
          <w:color w:val="000000" w:themeColor="text1"/>
          <w:sz w:val="32"/>
          <w:szCs w:val="32"/>
        </w:rPr>
      </w:pPr>
    </w:p>
    <w:sectPr w:rsidR="002B3905" w:rsidRPr="00B504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5F47" w14:textId="77777777" w:rsidR="00943834" w:rsidRDefault="00943834" w:rsidP="009330E0">
      <w:pPr>
        <w:spacing w:after="0" w:line="240" w:lineRule="auto"/>
      </w:pPr>
      <w:r>
        <w:separator/>
      </w:r>
    </w:p>
  </w:endnote>
  <w:endnote w:type="continuationSeparator" w:id="0">
    <w:p w14:paraId="64E6B1D0" w14:textId="77777777" w:rsidR="00943834" w:rsidRDefault="00943834" w:rsidP="0093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19985"/>
      <w:docPartObj>
        <w:docPartGallery w:val="Page Numbers (Bottom of Page)"/>
        <w:docPartUnique/>
      </w:docPartObj>
    </w:sdtPr>
    <w:sdtEndPr>
      <w:rPr>
        <w:noProof/>
      </w:rPr>
    </w:sdtEndPr>
    <w:sdtContent>
      <w:p w14:paraId="3D996D38" w14:textId="0C6DF497" w:rsidR="009330E0" w:rsidRDefault="00933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1CD39" w14:textId="77777777" w:rsidR="009330E0" w:rsidRDefault="0093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637A" w14:textId="77777777" w:rsidR="00943834" w:rsidRDefault="00943834" w:rsidP="009330E0">
      <w:pPr>
        <w:spacing w:after="0" w:line="240" w:lineRule="auto"/>
      </w:pPr>
      <w:r>
        <w:separator/>
      </w:r>
    </w:p>
  </w:footnote>
  <w:footnote w:type="continuationSeparator" w:id="0">
    <w:p w14:paraId="28AB41AB" w14:textId="77777777" w:rsidR="00943834" w:rsidRDefault="00943834" w:rsidP="0093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8CA" w14:textId="54E69F89" w:rsidR="009330E0" w:rsidRDefault="009330E0">
    <w:pPr>
      <w:pStyle w:val="Header"/>
    </w:pPr>
    <w:r>
      <w:t>Queer Performance Callout</w:t>
    </w:r>
    <w:r>
      <w:tab/>
    </w:r>
    <w:r>
      <w:tab/>
      <w:t>The Cabaret at the End of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1"/>
    <w:multiLevelType w:val="hybridMultilevel"/>
    <w:tmpl w:val="C122E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41883"/>
    <w:multiLevelType w:val="hybridMultilevel"/>
    <w:tmpl w:val="E26AA65C"/>
    <w:lvl w:ilvl="0" w:tplc="A8541466">
      <w:start w:val="1"/>
      <w:numFmt w:val="decimal"/>
      <w:lvlText w:val="%1."/>
      <w:lvlJc w:val="left"/>
      <w:pPr>
        <w:ind w:left="45" w:hanging="405"/>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75016F7B"/>
    <w:multiLevelType w:val="multilevel"/>
    <w:tmpl w:val="FD5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E0"/>
    <w:rsid w:val="002B3905"/>
    <w:rsid w:val="009330E0"/>
    <w:rsid w:val="00943834"/>
    <w:rsid w:val="00B5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DE4F"/>
  <w15:chartTrackingRefBased/>
  <w15:docId w15:val="{59070B9A-167A-4616-B5AA-0C69EB7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30E0"/>
    <w:rPr>
      <w:color w:val="0000FF"/>
      <w:u w:val="single"/>
    </w:rPr>
  </w:style>
  <w:style w:type="paragraph" w:styleId="Header">
    <w:name w:val="header"/>
    <w:basedOn w:val="Normal"/>
    <w:link w:val="HeaderChar"/>
    <w:uiPriority w:val="99"/>
    <w:unhideWhenUsed/>
    <w:rsid w:val="0093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0"/>
  </w:style>
  <w:style w:type="paragraph" w:styleId="Footer">
    <w:name w:val="footer"/>
    <w:basedOn w:val="Normal"/>
    <w:link w:val="FooterChar"/>
    <w:uiPriority w:val="99"/>
    <w:unhideWhenUsed/>
    <w:rsid w:val="0093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0"/>
  </w:style>
  <w:style w:type="paragraph" w:styleId="ListParagraph">
    <w:name w:val="List Paragraph"/>
    <w:basedOn w:val="Normal"/>
    <w:uiPriority w:val="34"/>
    <w:qFormat/>
    <w:rsid w:val="009330E0"/>
    <w:pPr>
      <w:ind w:left="720"/>
      <w:contextualSpacing/>
    </w:pPr>
  </w:style>
  <w:style w:type="character" w:customStyle="1" w:styleId="zw-portion">
    <w:name w:val="zw-portion"/>
    <w:basedOn w:val="DefaultParagraphFont"/>
    <w:rsid w:val="00B5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402">
      <w:bodyDiv w:val="1"/>
      <w:marLeft w:val="0"/>
      <w:marRight w:val="0"/>
      <w:marTop w:val="0"/>
      <w:marBottom w:val="0"/>
      <w:divBdr>
        <w:top w:val="none" w:sz="0" w:space="0" w:color="auto"/>
        <w:left w:val="none" w:sz="0" w:space="0" w:color="auto"/>
        <w:bottom w:val="none" w:sz="0" w:space="0" w:color="auto"/>
        <w:right w:val="none" w:sz="0" w:space="0" w:color="auto"/>
      </w:divBdr>
    </w:div>
    <w:div w:id="1902860450">
      <w:bodyDiv w:val="1"/>
      <w:marLeft w:val="0"/>
      <w:marRight w:val="0"/>
      <w:marTop w:val="0"/>
      <w:marBottom w:val="0"/>
      <w:divBdr>
        <w:top w:val="none" w:sz="0" w:space="0" w:color="auto"/>
        <w:left w:val="none" w:sz="0" w:space="0" w:color="auto"/>
        <w:bottom w:val="none" w:sz="0" w:space="0" w:color="auto"/>
        <w:right w:val="none" w:sz="0" w:space="0" w:color="auto"/>
      </w:divBdr>
      <w:divsChild>
        <w:div w:id="1857189250">
          <w:marLeft w:val="0"/>
          <w:marRight w:val="0"/>
          <w:marTop w:val="0"/>
          <w:marBottom w:val="0"/>
          <w:divBdr>
            <w:top w:val="single" w:sz="2" w:space="0" w:color="000000"/>
            <w:left w:val="single" w:sz="2" w:space="0" w:color="000000"/>
            <w:bottom w:val="none" w:sz="0" w:space="0" w:color="auto"/>
            <w:right w:val="single" w:sz="2" w:space="0" w:color="000000"/>
          </w:divBdr>
          <w:divsChild>
            <w:div w:id="1928414719">
              <w:marLeft w:val="0"/>
              <w:marRight w:val="0"/>
              <w:marTop w:val="0"/>
              <w:marBottom w:val="0"/>
              <w:divBdr>
                <w:top w:val="none" w:sz="0" w:space="0" w:color="auto"/>
                <w:left w:val="none" w:sz="0" w:space="0" w:color="auto"/>
                <w:bottom w:val="none" w:sz="0" w:space="0" w:color="auto"/>
                <w:right w:val="none" w:sz="0" w:space="0" w:color="auto"/>
              </w:divBdr>
            </w:div>
          </w:divsChild>
        </w:div>
        <w:div w:id="1500777029">
          <w:marLeft w:val="0"/>
          <w:marRight w:val="0"/>
          <w:marTop w:val="0"/>
          <w:marBottom w:val="0"/>
          <w:divBdr>
            <w:top w:val="none" w:sz="0" w:space="0" w:color="auto"/>
            <w:left w:val="single" w:sz="2" w:space="0" w:color="000000"/>
            <w:bottom w:val="single" w:sz="2" w:space="0" w:color="000000"/>
            <w:right w:val="single" w:sz="2" w:space="0" w:color="000000"/>
          </w:divBdr>
          <w:divsChild>
            <w:div w:id="965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whitele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aret@packpacktheat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ckpacktheatre.co.uk" TargetMode="External"/><Relationship Id="rId4" Type="http://schemas.openxmlformats.org/officeDocument/2006/relationships/webSettings" Target="webSettings.xml"/><Relationship Id="rId9" Type="http://schemas.openxmlformats.org/officeDocument/2006/relationships/hyperlink" Target="http://www.josephwin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Winer</dc:creator>
  <cp:keywords/>
  <dc:description/>
  <cp:lastModifiedBy>Joseph Winer</cp:lastModifiedBy>
  <cp:revision>2</cp:revision>
  <dcterms:created xsi:type="dcterms:W3CDTF">2021-03-15T14:05:00Z</dcterms:created>
  <dcterms:modified xsi:type="dcterms:W3CDTF">2021-03-15T14:05:00Z</dcterms:modified>
</cp:coreProperties>
</file>